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DD" w:rsidRPr="0088077A" w:rsidRDefault="00F25CDD" w:rsidP="0088077A">
      <w:pPr>
        <w:jc w:val="center"/>
        <w:rPr>
          <w:rFonts w:ascii="Arial" w:hAnsi="Arial" w:cs="Arial"/>
          <w:b/>
          <w:sz w:val="24"/>
          <w:szCs w:val="24"/>
        </w:rPr>
      </w:pPr>
      <w:r w:rsidRPr="0088077A">
        <w:rPr>
          <w:rFonts w:ascii="Arial" w:hAnsi="Arial" w:cs="Arial"/>
          <w:b/>
          <w:sz w:val="24"/>
          <w:szCs w:val="24"/>
        </w:rPr>
        <w:t>RECURSOS EXPOSITIVOS NA TRANSPOSIÇÃO DIDÁTICA DO CONTEÚDO GEOCIENTÍFICO</w:t>
      </w:r>
    </w:p>
    <w:p w:rsidR="00A723AF" w:rsidRDefault="002F3BB1" w:rsidP="00A723AF">
      <w:pPr>
        <w:rPr>
          <w:rFonts w:ascii="Arial" w:hAnsi="Arial" w:cs="Arial"/>
          <w:sz w:val="20"/>
          <w:szCs w:val="20"/>
        </w:rPr>
      </w:pPr>
      <w:r w:rsidRPr="0088077A">
        <w:rPr>
          <w:rFonts w:ascii="Arial" w:hAnsi="Arial" w:cs="Arial"/>
          <w:sz w:val="20"/>
          <w:szCs w:val="20"/>
        </w:rPr>
        <w:t>Simone A. Almeida</w:t>
      </w:r>
      <w:r w:rsidR="003D14F6">
        <w:rPr>
          <w:rFonts w:ascii="Arial" w:hAnsi="Arial" w:cs="Arial"/>
          <w:sz w:val="20"/>
          <w:szCs w:val="20"/>
        </w:rPr>
        <w:t>,</w:t>
      </w:r>
      <w:r w:rsidRPr="008807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23AF" w:rsidRPr="0088077A">
        <w:rPr>
          <w:rFonts w:ascii="Arial" w:hAnsi="Arial" w:cs="Arial"/>
          <w:sz w:val="20"/>
          <w:szCs w:val="20"/>
        </w:rPr>
        <w:t>Raony</w:t>
      </w:r>
      <w:proofErr w:type="spellEnd"/>
      <w:r w:rsidR="00A723AF" w:rsidRPr="0088077A">
        <w:rPr>
          <w:rFonts w:ascii="Arial" w:hAnsi="Arial" w:cs="Arial"/>
          <w:sz w:val="20"/>
          <w:szCs w:val="20"/>
        </w:rPr>
        <w:t xml:space="preserve"> T. Carneiro, Gisele </w:t>
      </w:r>
      <w:proofErr w:type="spellStart"/>
      <w:r w:rsidR="00A723AF" w:rsidRPr="0088077A">
        <w:rPr>
          <w:rFonts w:ascii="Arial" w:hAnsi="Arial" w:cs="Arial"/>
          <w:sz w:val="20"/>
          <w:szCs w:val="20"/>
        </w:rPr>
        <w:t>Pidhorodecki</w:t>
      </w:r>
      <w:proofErr w:type="spellEnd"/>
      <w:r w:rsidR="00A723AF" w:rsidRPr="0088077A">
        <w:rPr>
          <w:rFonts w:ascii="Arial" w:hAnsi="Arial" w:cs="Arial"/>
          <w:sz w:val="20"/>
          <w:szCs w:val="20"/>
        </w:rPr>
        <w:t xml:space="preserve">, Ariel Corrêa Soares, Antonio </w:t>
      </w:r>
      <w:proofErr w:type="gramStart"/>
      <w:r w:rsidR="00A723AF" w:rsidRPr="0088077A">
        <w:rPr>
          <w:rFonts w:ascii="Arial" w:hAnsi="Arial" w:cs="Arial"/>
          <w:sz w:val="20"/>
          <w:szCs w:val="20"/>
        </w:rPr>
        <w:t>Liccardo</w:t>
      </w:r>
      <w:bookmarkStart w:id="0" w:name="_GoBack"/>
      <w:bookmarkEnd w:id="0"/>
      <w:proofErr w:type="gramEnd"/>
    </w:p>
    <w:p w:rsidR="00F25CDD" w:rsidRDefault="00F25CDD" w:rsidP="006E4077">
      <w:pPr>
        <w:jc w:val="both"/>
        <w:rPr>
          <w:rFonts w:ascii="Arial" w:hAnsi="Arial" w:cs="Arial"/>
          <w:sz w:val="24"/>
          <w:szCs w:val="24"/>
        </w:rPr>
      </w:pPr>
    </w:p>
    <w:p w:rsidR="00F25CDD" w:rsidRDefault="003210D2" w:rsidP="006E40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Uma exposição de minerais, rochas, fósseis, meteoritos, artefatos arqueológicos e uma maquete </w:t>
      </w:r>
      <w:r w:rsidR="00FB0C66">
        <w:rPr>
          <w:rFonts w:ascii="Arial" w:hAnsi="Arial" w:cs="Arial"/>
          <w:sz w:val="24"/>
          <w:szCs w:val="24"/>
        </w:rPr>
        <w:t>referente a</w:t>
      </w:r>
      <w:r>
        <w:rPr>
          <w:rFonts w:ascii="Arial" w:hAnsi="Arial" w:cs="Arial"/>
          <w:sz w:val="24"/>
          <w:szCs w:val="24"/>
        </w:rPr>
        <w:t>o Paraná</w:t>
      </w:r>
      <w:r w:rsidR="00FB0C66">
        <w:rPr>
          <w:rFonts w:ascii="Arial" w:hAnsi="Arial" w:cs="Arial"/>
          <w:sz w:val="24"/>
          <w:szCs w:val="24"/>
        </w:rPr>
        <w:t xml:space="preserve"> </w:t>
      </w:r>
      <w:r w:rsidR="003D14F6">
        <w:rPr>
          <w:rFonts w:ascii="Arial" w:hAnsi="Arial" w:cs="Arial"/>
          <w:sz w:val="24"/>
          <w:szCs w:val="24"/>
        </w:rPr>
        <w:t>foram implantados</w:t>
      </w:r>
      <w:r>
        <w:rPr>
          <w:rFonts w:ascii="Arial" w:hAnsi="Arial" w:cs="Arial"/>
          <w:sz w:val="24"/>
          <w:szCs w:val="24"/>
        </w:rPr>
        <w:t xml:space="preserve"> em 2011 no âmbito do projeto “Geodiversidade na Educação”. </w:t>
      </w:r>
      <w:r w:rsidR="003A35C4">
        <w:rPr>
          <w:rFonts w:ascii="Arial" w:hAnsi="Arial" w:cs="Arial"/>
          <w:sz w:val="24"/>
          <w:szCs w:val="24"/>
        </w:rPr>
        <w:t>Esta</w:t>
      </w:r>
      <w:r>
        <w:rPr>
          <w:rFonts w:ascii="Arial" w:hAnsi="Arial" w:cs="Arial"/>
          <w:sz w:val="24"/>
          <w:szCs w:val="24"/>
        </w:rPr>
        <w:t xml:space="preserve"> exposição de cunho museológico vem recebendo ajustes constantes desde seu início</w:t>
      </w:r>
      <w:r w:rsidR="00FB0C6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que apontou alguns resultados positivos no uso de recursos visuais para uma melhor transposição do conteúdo científico</w:t>
      </w:r>
      <w:r w:rsidR="003A35C4">
        <w:rPr>
          <w:rFonts w:ascii="Arial" w:hAnsi="Arial" w:cs="Arial"/>
          <w:sz w:val="24"/>
          <w:szCs w:val="24"/>
        </w:rPr>
        <w:t xml:space="preserve"> ao público</w:t>
      </w:r>
      <w:r>
        <w:rPr>
          <w:rFonts w:ascii="Arial" w:hAnsi="Arial" w:cs="Arial"/>
          <w:sz w:val="24"/>
          <w:szCs w:val="24"/>
        </w:rPr>
        <w:t xml:space="preserve">. </w:t>
      </w:r>
      <w:r w:rsidR="003A35C4">
        <w:rPr>
          <w:rFonts w:ascii="Arial" w:hAnsi="Arial" w:cs="Arial"/>
          <w:sz w:val="24"/>
          <w:szCs w:val="24"/>
        </w:rPr>
        <w:t>A utilização</w:t>
      </w:r>
      <w:r>
        <w:rPr>
          <w:rFonts w:ascii="Arial" w:hAnsi="Arial" w:cs="Arial"/>
          <w:sz w:val="24"/>
          <w:szCs w:val="24"/>
        </w:rPr>
        <w:t xml:space="preserve"> de painéis geoturísticos (doados pela Mineropar – Serviço Geológico do Paraná), </w:t>
      </w:r>
      <w:r w:rsidR="00CB3B4A">
        <w:rPr>
          <w:rFonts w:ascii="Arial" w:hAnsi="Arial" w:cs="Arial"/>
          <w:sz w:val="24"/>
          <w:szCs w:val="24"/>
        </w:rPr>
        <w:t>painéis</w:t>
      </w:r>
      <w:r>
        <w:rPr>
          <w:rFonts w:ascii="Arial" w:hAnsi="Arial" w:cs="Arial"/>
          <w:sz w:val="24"/>
          <w:szCs w:val="24"/>
        </w:rPr>
        <w:t xml:space="preserve"> em </w:t>
      </w:r>
      <w:proofErr w:type="spellStart"/>
      <w:r w:rsidR="00CB3B4A">
        <w:rPr>
          <w:rFonts w:ascii="Arial" w:hAnsi="Arial" w:cs="Arial"/>
          <w:sz w:val="24"/>
          <w:szCs w:val="24"/>
        </w:rPr>
        <w:t>anaglifo</w:t>
      </w:r>
      <w:proofErr w:type="spellEnd"/>
      <w:r w:rsidR="003A35C4">
        <w:rPr>
          <w:rFonts w:ascii="Arial" w:hAnsi="Arial" w:cs="Arial"/>
          <w:sz w:val="24"/>
          <w:szCs w:val="24"/>
        </w:rPr>
        <w:t xml:space="preserve"> (3D)</w:t>
      </w:r>
      <w:r w:rsidR="00CB3B4A">
        <w:rPr>
          <w:rFonts w:ascii="Arial" w:hAnsi="Arial" w:cs="Arial"/>
          <w:sz w:val="24"/>
          <w:szCs w:val="24"/>
        </w:rPr>
        <w:t xml:space="preserve"> e </w:t>
      </w:r>
      <w:r w:rsidR="00FB0C66">
        <w:rPr>
          <w:rFonts w:ascii="Arial" w:hAnsi="Arial" w:cs="Arial"/>
          <w:sz w:val="24"/>
          <w:szCs w:val="24"/>
        </w:rPr>
        <w:t xml:space="preserve">diversas </w:t>
      </w:r>
      <w:r w:rsidR="00CB3B4A">
        <w:rPr>
          <w:rFonts w:ascii="Arial" w:hAnsi="Arial" w:cs="Arial"/>
          <w:sz w:val="24"/>
          <w:szCs w:val="24"/>
        </w:rPr>
        <w:t xml:space="preserve">imagens coloridas </w:t>
      </w:r>
      <w:r w:rsidR="00FB0C66">
        <w:rPr>
          <w:rFonts w:ascii="Arial" w:hAnsi="Arial" w:cs="Arial"/>
          <w:sz w:val="24"/>
          <w:szCs w:val="24"/>
        </w:rPr>
        <w:t>modificaram</w:t>
      </w:r>
      <w:r w:rsidR="00CB3B4A">
        <w:rPr>
          <w:rFonts w:ascii="Arial" w:hAnsi="Arial" w:cs="Arial"/>
          <w:sz w:val="24"/>
          <w:szCs w:val="24"/>
        </w:rPr>
        <w:t xml:space="preserve"> profundamente a qualidade visual e a atratividade da exposição. A limitação de espaço nos corredores e saguão onde a exposição foi implantada </w:t>
      </w:r>
      <w:r w:rsidR="009B36A1">
        <w:rPr>
          <w:rFonts w:ascii="Arial" w:hAnsi="Arial" w:cs="Arial"/>
          <w:sz w:val="24"/>
          <w:szCs w:val="24"/>
        </w:rPr>
        <w:t>levou a um melhor aproveitamento</w:t>
      </w:r>
      <w:r w:rsidR="00CB3B4A">
        <w:rPr>
          <w:rFonts w:ascii="Arial" w:hAnsi="Arial" w:cs="Arial"/>
          <w:sz w:val="24"/>
          <w:szCs w:val="24"/>
        </w:rPr>
        <w:t xml:space="preserve"> das áreas externas da universidade. Amostras de rochas da região em tamanho maior (na faixa de quarenta quilos) foram dispostas em suportes especiais de ferro no jardim que conduz à cantina do bloco, intercalad</w:t>
      </w:r>
      <w:r w:rsidR="009B36A1">
        <w:rPr>
          <w:rFonts w:ascii="Arial" w:hAnsi="Arial" w:cs="Arial"/>
          <w:sz w:val="24"/>
          <w:szCs w:val="24"/>
        </w:rPr>
        <w:t>a</w:t>
      </w:r>
      <w:r w:rsidR="00CB3B4A">
        <w:rPr>
          <w:rFonts w:ascii="Arial" w:hAnsi="Arial" w:cs="Arial"/>
          <w:sz w:val="24"/>
          <w:szCs w:val="24"/>
        </w:rPr>
        <w:t xml:space="preserve">s com painéis externos (resistentes às intempéries) e receberam etiquetas com a identificação e dados essenciais. O impacto estético somado à disponibilidade de público garantida potencializou enormemente a visibilidade </w:t>
      </w:r>
      <w:r w:rsidR="009B36A1">
        <w:rPr>
          <w:rFonts w:ascii="Arial" w:hAnsi="Arial" w:cs="Arial"/>
          <w:sz w:val="24"/>
          <w:szCs w:val="24"/>
        </w:rPr>
        <w:t>para a geodiversidade</w:t>
      </w:r>
      <w:r w:rsidR="00CB3B4A">
        <w:rPr>
          <w:rFonts w:ascii="Arial" w:hAnsi="Arial" w:cs="Arial"/>
          <w:sz w:val="24"/>
          <w:szCs w:val="24"/>
        </w:rPr>
        <w:t xml:space="preserve"> e de seu conteúdo educativo. A maquete de 2,00 x 1,30m centraliza as atenções por apresentar uma inédita correlação entre a geomorfologia do Estado com o conteúdo geológico e amostras de rochas típicas de cada região. Este recurso tem conseguido localizar o visitante em meio ao conteúdo e </w:t>
      </w:r>
      <w:r w:rsidR="003A35C4">
        <w:rPr>
          <w:rFonts w:ascii="Arial" w:hAnsi="Arial" w:cs="Arial"/>
          <w:sz w:val="24"/>
          <w:szCs w:val="24"/>
        </w:rPr>
        <w:t xml:space="preserve">o </w:t>
      </w:r>
      <w:r w:rsidR="005A34AA">
        <w:rPr>
          <w:rFonts w:ascii="Arial" w:hAnsi="Arial" w:cs="Arial"/>
          <w:sz w:val="24"/>
          <w:szCs w:val="24"/>
        </w:rPr>
        <w:t>contextualiza</w:t>
      </w:r>
      <w:r w:rsidR="003A35C4">
        <w:rPr>
          <w:rFonts w:ascii="Arial" w:hAnsi="Arial" w:cs="Arial"/>
          <w:sz w:val="24"/>
          <w:szCs w:val="24"/>
        </w:rPr>
        <w:t xml:space="preserve"> em relação ao território onde vive – muitos grupos de visitantes são de outras regiões do Paraná. Este projeto apresenta, ainda, como resultado paralelo uma importante prática pedagógica de transposição de conteúdo geocientífico para os </w:t>
      </w:r>
      <w:r w:rsidR="005A34AA">
        <w:rPr>
          <w:rFonts w:ascii="Arial" w:hAnsi="Arial" w:cs="Arial"/>
          <w:sz w:val="24"/>
          <w:szCs w:val="24"/>
        </w:rPr>
        <w:t>estagiários</w:t>
      </w:r>
      <w:r w:rsidR="003A35C4">
        <w:rPr>
          <w:rFonts w:ascii="Arial" w:hAnsi="Arial" w:cs="Arial"/>
          <w:sz w:val="24"/>
          <w:szCs w:val="24"/>
        </w:rPr>
        <w:t xml:space="preserve"> envolvidos. Alunos de Licenciatura e Bacharelado de Geografia interagem com os vários grupos de visitantes incluindo professores, estudantes, visitantes da universidade e crianças identificando os principais gargalos na aproximação com a sociedade</w:t>
      </w:r>
      <w:r w:rsidR="005A34AA">
        <w:rPr>
          <w:rFonts w:ascii="Arial" w:hAnsi="Arial" w:cs="Arial"/>
          <w:sz w:val="24"/>
          <w:szCs w:val="24"/>
        </w:rPr>
        <w:t xml:space="preserve"> e trazendo à tona novas soluções</w:t>
      </w:r>
      <w:r w:rsidR="003A35C4">
        <w:rPr>
          <w:rFonts w:ascii="Arial" w:hAnsi="Arial" w:cs="Arial"/>
          <w:sz w:val="24"/>
          <w:szCs w:val="24"/>
        </w:rPr>
        <w:t>.</w:t>
      </w:r>
    </w:p>
    <w:p w:rsidR="003210D2" w:rsidRDefault="003210D2" w:rsidP="006E4077">
      <w:pPr>
        <w:jc w:val="both"/>
        <w:rPr>
          <w:rFonts w:ascii="Arial" w:hAnsi="Arial" w:cs="Arial"/>
          <w:sz w:val="24"/>
          <w:szCs w:val="24"/>
        </w:rPr>
      </w:pPr>
    </w:p>
    <w:sectPr w:rsidR="003210D2" w:rsidSect="006E4077">
      <w:pgSz w:w="11906" w:h="16838"/>
      <w:pgMar w:top="1701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77"/>
    <w:rsid w:val="0001563D"/>
    <w:rsid w:val="00281E60"/>
    <w:rsid w:val="002F3BB1"/>
    <w:rsid w:val="00301037"/>
    <w:rsid w:val="003210D2"/>
    <w:rsid w:val="003A35C4"/>
    <w:rsid w:val="003D14F6"/>
    <w:rsid w:val="003F2526"/>
    <w:rsid w:val="004450AF"/>
    <w:rsid w:val="005620FC"/>
    <w:rsid w:val="005A34AA"/>
    <w:rsid w:val="0066188B"/>
    <w:rsid w:val="006E4077"/>
    <w:rsid w:val="00712CFF"/>
    <w:rsid w:val="0088077A"/>
    <w:rsid w:val="009B36A1"/>
    <w:rsid w:val="00A723AF"/>
    <w:rsid w:val="00B45A13"/>
    <w:rsid w:val="00BC226A"/>
    <w:rsid w:val="00BD52C3"/>
    <w:rsid w:val="00CB3B4A"/>
    <w:rsid w:val="00CF166A"/>
    <w:rsid w:val="00D625F3"/>
    <w:rsid w:val="00DC009B"/>
    <w:rsid w:val="00E11D4D"/>
    <w:rsid w:val="00E765C3"/>
    <w:rsid w:val="00E87077"/>
    <w:rsid w:val="00EC2751"/>
    <w:rsid w:val="00ED4FA5"/>
    <w:rsid w:val="00F25CDD"/>
    <w:rsid w:val="00F74A70"/>
    <w:rsid w:val="00FB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</dc:creator>
  <cp:lastModifiedBy>Sih</cp:lastModifiedBy>
  <cp:revision>6</cp:revision>
  <dcterms:created xsi:type="dcterms:W3CDTF">2013-05-26T16:44:00Z</dcterms:created>
  <dcterms:modified xsi:type="dcterms:W3CDTF">2013-05-26T22:12:00Z</dcterms:modified>
</cp:coreProperties>
</file>